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B7" w:rsidRDefault="00870AB7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62451889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5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AB7" w:rsidRDefault="00870AB7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637DC" w:rsidRPr="00204C11" w:rsidRDefault="00D637DC">
      <w:pPr>
        <w:spacing w:after="0"/>
        <w:ind w:left="120"/>
        <w:jc w:val="both"/>
        <w:rPr>
          <w:lang w:val="ru-RU"/>
        </w:rPr>
      </w:pP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D637DC" w:rsidRPr="00204C11" w:rsidRDefault="00D637DC">
      <w:pPr>
        <w:rPr>
          <w:lang w:val="ru-RU"/>
        </w:rPr>
        <w:sectPr w:rsidR="00D637DC" w:rsidRPr="00204C11">
          <w:pgSz w:w="11906" w:h="16383"/>
          <w:pgMar w:top="1134" w:right="850" w:bottom="1134" w:left="1701" w:header="720" w:footer="720" w:gutter="0"/>
          <w:cols w:space="720"/>
        </w:sectPr>
      </w:pP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bookmarkStart w:id="1" w:name="block-62451888"/>
      <w:bookmarkEnd w:id="0"/>
      <w:r w:rsidRPr="00204C1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D637DC" w:rsidRPr="00204C11" w:rsidRDefault="00D637DC">
      <w:pPr>
        <w:spacing w:after="0" w:line="264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637DC" w:rsidRPr="00204C11" w:rsidRDefault="00D637DC">
      <w:pPr>
        <w:spacing w:after="0" w:line="252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>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637DC" w:rsidRPr="00204C11" w:rsidRDefault="00D637DC">
      <w:pPr>
        <w:spacing w:after="0"/>
        <w:ind w:left="120"/>
        <w:jc w:val="both"/>
        <w:rPr>
          <w:lang w:val="ru-RU"/>
        </w:rPr>
      </w:pP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637DC" w:rsidRPr="00204C11" w:rsidRDefault="00D637DC">
      <w:pPr>
        <w:spacing w:after="0" w:line="264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37DC" w:rsidRPr="00204C11" w:rsidRDefault="00D637DC">
      <w:pPr>
        <w:spacing w:after="0" w:line="264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>);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637DC" w:rsidRPr="00204C11" w:rsidRDefault="00D637DC">
      <w:pPr>
        <w:spacing w:after="0" w:line="252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04C1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>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637DC" w:rsidRPr="00204C11" w:rsidRDefault="00377497">
      <w:pPr>
        <w:spacing w:after="0" w:line="26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637DC" w:rsidRPr="00204C11" w:rsidRDefault="00377497">
      <w:pPr>
        <w:spacing w:after="0" w:line="26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637DC" w:rsidRPr="00204C11" w:rsidRDefault="00377497">
      <w:pPr>
        <w:spacing w:after="0" w:line="26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637DC" w:rsidRPr="00204C11" w:rsidRDefault="00D637DC">
      <w:pPr>
        <w:spacing w:after="0" w:line="252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637DC" w:rsidRPr="00204C11" w:rsidRDefault="00D637DC">
      <w:pPr>
        <w:spacing w:after="0" w:line="252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37DC" w:rsidRPr="00204C11" w:rsidRDefault="00377497">
      <w:pPr>
        <w:spacing w:after="0" w:line="252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>);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637DC" w:rsidRPr="00204C11" w:rsidRDefault="00D637DC">
      <w:pPr>
        <w:rPr>
          <w:lang w:val="ru-RU"/>
        </w:rPr>
        <w:sectPr w:rsidR="00D637DC" w:rsidRPr="00204C11">
          <w:pgSz w:w="11906" w:h="16383"/>
          <w:pgMar w:top="1134" w:right="850" w:bottom="1134" w:left="1701" w:header="720" w:footer="720" w:gutter="0"/>
          <w:cols w:space="720"/>
        </w:sectPr>
      </w:pP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bookmarkStart w:id="2" w:name="block-62451890"/>
      <w:bookmarkEnd w:id="1"/>
      <w:r w:rsidRPr="00204C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D637DC" w:rsidRPr="00204C11" w:rsidRDefault="00D637DC">
      <w:pPr>
        <w:spacing w:after="0"/>
        <w:ind w:left="120"/>
        <w:jc w:val="both"/>
        <w:rPr>
          <w:lang w:val="ru-RU"/>
        </w:rPr>
      </w:pPr>
      <w:bookmarkStart w:id="3" w:name="_Toc143620888"/>
      <w:bookmarkEnd w:id="3"/>
    </w:p>
    <w:p w:rsidR="00D637DC" w:rsidRPr="00204C11" w:rsidRDefault="00D637DC">
      <w:pPr>
        <w:spacing w:after="0" w:line="168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D637DC" w:rsidRPr="00204C11" w:rsidRDefault="00D637DC">
      <w:pPr>
        <w:spacing w:after="0"/>
        <w:ind w:left="120"/>
        <w:jc w:val="both"/>
        <w:rPr>
          <w:lang w:val="ru-RU"/>
        </w:rPr>
      </w:pPr>
    </w:p>
    <w:p w:rsidR="00D637DC" w:rsidRPr="00204C11" w:rsidRDefault="00377497">
      <w:pPr>
        <w:spacing w:after="0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637DC" w:rsidRPr="00204C11" w:rsidRDefault="00D637DC">
      <w:pPr>
        <w:spacing w:after="0" w:line="257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37DC" w:rsidRPr="00204C11" w:rsidRDefault="00377497">
      <w:pPr>
        <w:spacing w:after="0" w:line="257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637DC" w:rsidRPr="00204C11" w:rsidRDefault="00D637DC">
      <w:pPr>
        <w:spacing w:after="0" w:line="264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D637DC" w:rsidRPr="00204C11" w:rsidRDefault="00D637DC">
      <w:pPr>
        <w:spacing w:after="0" w:line="264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637DC" w:rsidRPr="00204C11" w:rsidRDefault="00D637DC">
      <w:pPr>
        <w:spacing w:after="0" w:line="264" w:lineRule="auto"/>
        <w:ind w:left="120"/>
        <w:jc w:val="both"/>
        <w:rPr>
          <w:lang w:val="ru-RU"/>
        </w:rPr>
      </w:pPr>
    </w:p>
    <w:p w:rsidR="00D637DC" w:rsidRPr="00204C11" w:rsidRDefault="00377497">
      <w:pPr>
        <w:spacing w:after="0" w:line="264" w:lineRule="auto"/>
        <w:ind w:left="120"/>
        <w:jc w:val="both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37DC" w:rsidRPr="00204C11" w:rsidRDefault="00377497">
      <w:pPr>
        <w:spacing w:after="0" w:line="264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4C1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04C1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04C1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4C1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D637DC" w:rsidRPr="00204C11" w:rsidRDefault="00377497">
      <w:pPr>
        <w:spacing w:after="0" w:line="252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204C11">
        <w:rPr>
          <w:rFonts w:ascii="Times New Roman" w:hAnsi="Times New Roman"/>
          <w:color w:val="000000"/>
          <w:sz w:val="28"/>
          <w:lang w:val="ru-RU"/>
        </w:rPr>
        <w:t>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637DC" w:rsidRPr="00204C11" w:rsidRDefault="00377497">
      <w:pPr>
        <w:spacing w:after="0" w:line="257" w:lineRule="auto"/>
        <w:ind w:firstLine="600"/>
        <w:jc w:val="both"/>
        <w:rPr>
          <w:lang w:val="ru-RU"/>
        </w:rPr>
      </w:pPr>
      <w:r w:rsidRPr="00204C1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637DC" w:rsidRPr="00204C11" w:rsidRDefault="00D637DC">
      <w:pPr>
        <w:spacing w:after="0"/>
        <w:ind w:left="120"/>
        <w:rPr>
          <w:lang w:val="ru-RU"/>
        </w:rPr>
      </w:pPr>
    </w:p>
    <w:p w:rsidR="00D637DC" w:rsidRPr="00204C11" w:rsidRDefault="00D637DC">
      <w:pPr>
        <w:rPr>
          <w:lang w:val="ru-RU"/>
        </w:rPr>
        <w:sectPr w:rsidR="00D637DC" w:rsidRPr="00204C11">
          <w:pgSz w:w="11906" w:h="16383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bookmarkStart w:id="4" w:name="block-62451886"/>
      <w:bookmarkEnd w:id="2"/>
      <w:r w:rsidRPr="00204C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D637DC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D637DC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637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D637DC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D637DC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bookmarkStart w:id="5" w:name="block-624518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637D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Pr="00D3457D" w:rsidRDefault="00377497" w:rsidP="00D345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637DC" w:rsidTr="00D3457D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композиция. Точечное наклеивание 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резания ножницами по 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637D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D637D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Default="003774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D637D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37DC" w:rsidRDefault="00D637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7DC" w:rsidRDefault="00D637DC"/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D637DC" w:rsidRPr="00870A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4C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37DC" w:rsidRDefault="00D637DC">
            <w:pPr>
              <w:spacing w:after="0"/>
              <w:ind w:left="135"/>
            </w:pPr>
          </w:p>
        </w:tc>
      </w:tr>
      <w:tr w:rsidR="00D63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Pr="00204C11" w:rsidRDefault="00377497">
            <w:pPr>
              <w:spacing w:after="0"/>
              <w:ind w:left="135"/>
              <w:rPr>
                <w:lang w:val="ru-RU"/>
              </w:rPr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 w:rsidRPr="00204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37DC" w:rsidRDefault="00377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7DC" w:rsidRDefault="00D637DC"/>
        </w:tc>
      </w:tr>
    </w:tbl>
    <w:p w:rsidR="00D637DC" w:rsidRDefault="00D637DC">
      <w:pPr>
        <w:sectPr w:rsidR="00D63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7DC" w:rsidRPr="00D3457D" w:rsidRDefault="00377497">
      <w:pPr>
        <w:spacing w:after="0"/>
        <w:ind w:left="120"/>
        <w:rPr>
          <w:lang w:val="ru-RU"/>
        </w:rPr>
      </w:pPr>
      <w:bookmarkStart w:id="6" w:name="block-62451892"/>
      <w:bookmarkEnd w:id="5"/>
      <w:r w:rsidRPr="00D3457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637DC" w:rsidRPr="00D3457D" w:rsidRDefault="00377497">
      <w:pPr>
        <w:spacing w:after="0" w:line="480" w:lineRule="auto"/>
        <w:ind w:left="120"/>
        <w:rPr>
          <w:lang w:val="ru-RU"/>
        </w:rPr>
      </w:pPr>
      <w:r w:rsidRPr="00D3457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637DC" w:rsidRPr="00204C11" w:rsidRDefault="00377497">
      <w:pPr>
        <w:spacing w:after="0" w:line="480" w:lineRule="auto"/>
        <w:ind w:left="120"/>
        <w:rPr>
          <w:lang w:val="ru-RU"/>
        </w:rPr>
      </w:pPr>
      <w:proofErr w:type="gramStart"/>
      <w:r w:rsidRPr="00204C11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 Лутцева Е.А., Зуева Т.П. Акционерное общество «Издательство «Просвещение»</w:t>
      </w:r>
      <w:r w:rsidRPr="00204C11">
        <w:rPr>
          <w:sz w:val="28"/>
          <w:lang w:val="ru-RU"/>
        </w:rPr>
        <w:br/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r w:rsidRPr="00204C11">
        <w:rPr>
          <w:sz w:val="28"/>
          <w:lang w:val="ru-RU"/>
        </w:rPr>
        <w:br/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 Лутцева Е.А., Зуева Т.П. Акционерное общество «Издательство «Просвещение»</w:t>
      </w:r>
      <w:r w:rsidRPr="00204C11">
        <w:rPr>
          <w:sz w:val="28"/>
          <w:lang w:val="ru-RU"/>
        </w:rPr>
        <w:br/>
      </w:r>
      <w:bookmarkStart w:id="7" w:name="fd2563da-70e6-4a8e-9eef-1431331cf80c"/>
      <w:r w:rsidRPr="00204C11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</w:t>
      </w:r>
      <w:proofErr w:type="gramEnd"/>
      <w:r w:rsidRPr="00204C11">
        <w:rPr>
          <w:rFonts w:ascii="Times New Roman" w:hAnsi="Times New Roman"/>
          <w:color w:val="000000"/>
          <w:sz w:val="28"/>
          <w:lang w:val="ru-RU"/>
        </w:rPr>
        <w:t xml:space="preserve"> 11-е издание, переработанное Лутцева Е.А., Зуева Т.П. Акционерное общество «Издательство «Просвещение»</w:t>
      </w:r>
      <w:bookmarkEnd w:id="7"/>
    </w:p>
    <w:p w:rsidR="00D637DC" w:rsidRPr="00204C11" w:rsidRDefault="00D637DC">
      <w:pPr>
        <w:spacing w:after="0" w:line="480" w:lineRule="auto"/>
        <w:ind w:left="120"/>
        <w:rPr>
          <w:lang w:val="ru-RU"/>
        </w:rPr>
      </w:pPr>
    </w:p>
    <w:p w:rsidR="00D637DC" w:rsidRPr="00204C11" w:rsidRDefault="00D637DC">
      <w:pPr>
        <w:spacing w:after="0"/>
        <w:ind w:left="120"/>
        <w:rPr>
          <w:lang w:val="ru-RU"/>
        </w:rPr>
      </w:pPr>
    </w:p>
    <w:p w:rsidR="00D637DC" w:rsidRPr="00204C11" w:rsidRDefault="00377497">
      <w:pPr>
        <w:spacing w:after="0" w:line="480" w:lineRule="auto"/>
        <w:ind w:left="120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637DC" w:rsidRPr="00204C11" w:rsidRDefault="00377497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204C11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04C1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04C1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04C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04C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04C1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204C11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:rsidR="00D637DC" w:rsidRPr="00204C11" w:rsidRDefault="00D637DC">
      <w:pPr>
        <w:spacing w:after="0"/>
        <w:ind w:left="120"/>
        <w:rPr>
          <w:lang w:val="ru-RU"/>
        </w:rPr>
      </w:pPr>
    </w:p>
    <w:p w:rsidR="00D637DC" w:rsidRPr="00204C11" w:rsidRDefault="00377497">
      <w:pPr>
        <w:spacing w:after="0" w:line="480" w:lineRule="auto"/>
        <w:ind w:left="120"/>
        <w:rPr>
          <w:lang w:val="ru-RU"/>
        </w:rPr>
      </w:pPr>
      <w:r w:rsidRPr="00204C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37DC" w:rsidRPr="00204C11" w:rsidRDefault="00D637DC">
      <w:pPr>
        <w:spacing w:after="0" w:line="480" w:lineRule="auto"/>
        <w:ind w:left="120"/>
        <w:rPr>
          <w:lang w:val="ru-RU"/>
        </w:rPr>
      </w:pPr>
    </w:p>
    <w:p w:rsidR="00D637DC" w:rsidRPr="00204C11" w:rsidRDefault="00D637DC">
      <w:pPr>
        <w:rPr>
          <w:lang w:val="ru-RU"/>
        </w:rPr>
        <w:sectPr w:rsidR="00D637DC" w:rsidRPr="00204C11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377497" w:rsidRPr="00204C11" w:rsidRDefault="00377497">
      <w:pPr>
        <w:rPr>
          <w:lang w:val="ru-RU"/>
        </w:rPr>
      </w:pPr>
    </w:p>
    <w:sectPr w:rsidR="00377497" w:rsidRPr="00204C11" w:rsidSect="00D637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D637DC"/>
    <w:rsid w:val="00204C11"/>
    <w:rsid w:val="0021668D"/>
    <w:rsid w:val="002E2931"/>
    <w:rsid w:val="00377497"/>
    <w:rsid w:val="00523EC5"/>
    <w:rsid w:val="00870AB7"/>
    <w:rsid w:val="00C961ED"/>
    <w:rsid w:val="00CE59BD"/>
    <w:rsid w:val="00D3457D"/>
    <w:rsid w:val="00D6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37D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3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7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54</Pages>
  <Words>11446</Words>
  <Characters>65248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Пысина</cp:lastModifiedBy>
  <cp:revision>8</cp:revision>
  <dcterms:created xsi:type="dcterms:W3CDTF">2025-09-05T07:18:00Z</dcterms:created>
  <dcterms:modified xsi:type="dcterms:W3CDTF">2025-09-15T09:36:00Z</dcterms:modified>
</cp:coreProperties>
</file>